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7A974" w14:textId="5F3A8862" w:rsidR="00ED6C00" w:rsidRDefault="00925AD2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Verksamhetsberättelse 20</w:t>
      </w:r>
      <w:r w:rsidR="00A30BD5">
        <w:rPr>
          <w:rFonts w:ascii="Verdana" w:eastAsia="Verdana" w:hAnsi="Verdana" w:cs="Verdana"/>
          <w:sz w:val="28"/>
          <w:szCs w:val="28"/>
        </w:rPr>
        <w:t>25/2026</w:t>
      </w:r>
    </w:p>
    <w:p w14:paraId="53ECB56F" w14:textId="77777777" w:rsidR="00ED6C00" w:rsidRDefault="00ED6C00">
      <w:pPr>
        <w:rPr>
          <w:rFonts w:ascii="Verdana" w:eastAsia="Verdana" w:hAnsi="Verdana" w:cs="Verdana"/>
          <w:sz w:val="28"/>
          <w:szCs w:val="28"/>
        </w:rPr>
      </w:pPr>
    </w:p>
    <w:p w14:paraId="3AF94B8D" w14:textId="77777777" w:rsidR="00ED6C00" w:rsidRDefault="00925AD2">
      <w:pPr>
        <w:shd w:val="clear" w:color="auto" w:fill="FFFFFF"/>
        <w:spacing w:before="120" w:line="353" w:lineRule="auto"/>
        <w:rPr>
          <w:b/>
          <w:color w:val="222222"/>
          <w:sz w:val="27"/>
          <w:szCs w:val="27"/>
        </w:rPr>
      </w:pPr>
      <w:r>
        <w:rPr>
          <w:b/>
          <w:color w:val="222222"/>
          <w:sz w:val="27"/>
          <w:szCs w:val="27"/>
        </w:rPr>
        <w:t>Dundrets fritidsby Samfällighetsförening GA 7, GA 8 och GA 9</w:t>
      </w:r>
    </w:p>
    <w:p w14:paraId="08D42D1A" w14:textId="77777777" w:rsidR="00ED6C00" w:rsidRDefault="00ED6C00">
      <w:pPr>
        <w:shd w:val="clear" w:color="auto" w:fill="FFFFFF"/>
        <w:spacing w:before="120" w:line="353" w:lineRule="auto"/>
        <w:ind w:left="720"/>
        <w:rPr>
          <w:color w:val="222222"/>
          <w:sz w:val="27"/>
          <w:szCs w:val="27"/>
        </w:rPr>
      </w:pPr>
    </w:p>
    <w:p w14:paraId="4ED2FFDB" w14:textId="42D4B4F6" w:rsidR="00ED6C00" w:rsidRPr="00A30BD5" w:rsidRDefault="00925AD2" w:rsidP="00A30BD5">
      <w:pPr>
        <w:numPr>
          <w:ilvl w:val="0"/>
          <w:numId w:val="1"/>
        </w:numPr>
        <w:shd w:val="clear" w:color="auto" w:fill="FFFFFF"/>
        <w:spacing w:before="120" w:line="360" w:lineRule="auto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>Styrelsen har haft följande sammansättning under 202</w:t>
      </w:r>
      <w:r w:rsidR="00A30BD5">
        <w:rPr>
          <w:color w:val="222222"/>
          <w:sz w:val="27"/>
          <w:szCs w:val="27"/>
        </w:rPr>
        <w:t>5/2026</w:t>
      </w:r>
      <w:r>
        <w:rPr>
          <w:color w:val="222222"/>
          <w:sz w:val="27"/>
          <w:szCs w:val="27"/>
        </w:rPr>
        <w:t xml:space="preserve">: </w:t>
      </w:r>
      <w:r>
        <w:rPr>
          <w:color w:val="222222"/>
          <w:sz w:val="27"/>
          <w:szCs w:val="27"/>
        </w:rPr>
        <w:br/>
        <w:t>Ordförande, Jenny Dagbro Gran</w:t>
      </w:r>
      <w:r w:rsidR="00A30BD5">
        <w:rPr>
          <w:color w:val="222222"/>
          <w:sz w:val="27"/>
          <w:szCs w:val="27"/>
        </w:rPr>
        <w:t xml:space="preserve"> tom hösten 2025.</w:t>
      </w:r>
      <w:r w:rsidR="00A30BD5">
        <w:rPr>
          <w:color w:val="222222"/>
          <w:sz w:val="27"/>
          <w:szCs w:val="27"/>
        </w:rPr>
        <w:br/>
      </w:r>
      <w:r w:rsidRPr="00A30BD5">
        <w:rPr>
          <w:color w:val="222222"/>
          <w:sz w:val="27"/>
          <w:szCs w:val="27"/>
        </w:rPr>
        <w:t>Vice ordförande, Jari Törmenen</w:t>
      </w:r>
      <w:r w:rsidR="00A30BD5">
        <w:rPr>
          <w:color w:val="222222"/>
          <w:sz w:val="27"/>
          <w:szCs w:val="27"/>
        </w:rPr>
        <w:t>, ordförande from hösten 2025.</w:t>
      </w:r>
      <w:r w:rsidRPr="00A30BD5">
        <w:rPr>
          <w:color w:val="222222"/>
          <w:sz w:val="27"/>
          <w:szCs w:val="27"/>
        </w:rPr>
        <w:br/>
        <w:t>Sekreterare, Christine Utsi Pittja.</w:t>
      </w:r>
      <w:r w:rsidRPr="00A30BD5">
        <w:rPr>
          <w:color w:val="222222"/>
          <w:sz w:val="27"/>
          <w:szCs w:val="27"/>
        </w:rPr>
        <w:br/>
        <w:t xml:space="preserve">Kassör, Thomas Lithner.  </w:t>
      </w:r>
      <w:r w:rsidRPr="00A30BD5">
        <w:rPr>
          <w:color w:val="222222"/>
          <w:sz w:val="27"/>
          <w:szCs w:val="27"/>
        </w:rPr>
        <w:br/>
        <w:t xml:space="preserve">Ledamot, Johan Söderström. </w:t>
      </w:r>
      <w:r w:rsidRPr="00A30BD5">
        <w:rPr>
          <w:color w:val="222222"/>
          <w:sz w:val="27"/>
          <w:szCs w:val="27"/>
        </w:rPr>
        <w:br/>
        <w:t>Ledamot, AnnSofie Ruth.</w:t>
      </w:r>
      <w:r w:rsidRPr="00A30BD5">
        <w:rPr>
          <w:color w:val="222222"/>
          <w:sz w:val="27"/>
          <w:szCs w:val="27"/>
        </w:rPr>
        <w:br/>
        <w:t>Suppleant, Ulla-Stina Larsson.</w:t>
      </w:r>
    </w:p>
    <w:p w14:paraId="0FAE645B" w14:textId="4E340021" w:rsidR="00ED6C00" w:rsidRPr="00A30BD5" w:rsidRDefault="00925AD2">
      <w:pPr>
        <w:numPr>
          <w:ilvl w:val="0"/>
          <w:numId w:val="1"/>
        </w:numPr>
        <w:shd w:val="clear" w:color="auto" w:fill="FFFFFF"/>
        <w:spacing w:line="360" w:lineRule="auto"/>
        <w:rPr>
          <w:color w:val="222222"/>
          <w:sz w:val="27"/>
          <w:szCs w:val="27"/>
          <w:lang w:val="da-DK"/>
        </w:rPr>
      </w:pPr>
      <w:r w:rsidRPr="00A30BD5">
        <w:rPr>
          <w:color w:val="222222"/>
          <w:sz w:val="27"/>
          <w:szCs w:val="27"/>
          <w:lang w:val="da-DK"/>
        </w:rPr>
        <w:t xml:space="preserve">Styrelsen har haft </w:t>
      </w:r>
      <w:r w:rsidR="00A30BD5">
        <w:rPr>
          <w:color w:val="222222"/>
          <w:sz w:val="27"/>
          <w:szCs w:val="27"/>
          <w:lang w:val="da-DK"/>
        </w:rPr>
        <w:t>8</w:t>
      </w:r>
      <w:r w:rsidRPr="00A30BD5">
        <w:rPr>
          <w:color w:val="222222"/>
          <w:sz w:val="27"/>
          <w:szCs w:val="27"/>
          <w:lang w:val="da-DK"/>
        </w:rPr>
        <w:t xml:space="preserve"> styrelsemöten under 202</w:t>
      </w:r>
      <w:r w:rsidR="00A30BD5">
        <w:rPr>
          <w:color w:val="222222"/>
          <w:sz w:val="27"/>
          <w:szCs w:val="27"/>
          <w:lang w:val="da-DK"/>
        </w:rPr>
        <w:t>5</w:t>
      </w:r>
      <w:r w:rsidRPr="00A30BD5">
        <w:rPr>
          <w:color w:val="222222"/>
          <w:sz w:val="27"/>
          <w:szCs w:val="27"/>
          <w:lang w:val="da-DK"/>
        </w:rPr>
        <w:t>/202</w:t>
      </w:r>
      <w:r w:rsidR="00A30BD5">
        <w:rPr>
          <w:color w:val="222222"/>
          <w:sz w:val="27"/>
          <w:szCs w:val="27"/>
          <w:lang w:val="da-DK"/>
        </w:rPr>
        <w:t>6</w:t>
      </w:r>
      <w:r w:rsidRPr="00A30BD5">
        <w:rPr>
          <w:color w:val="222222"/>
          <w:sz w:val="27"/>
          <w:szCs w:val="27"/>
          <w:lang w:val="da-DK"/>
        </w:rPr>
        <w:t xml:space="preserve">. </w:t>
      </w:r>
    </w:p>
    <w:p w14:paraId="6B55E459" w14:textId="3A6B546F" w:rsidR="00A30BD5" w:rsidRDefault="00925AD2">
      <w:pPr>
        <w:numPr>
          <w:ilvl w:val="0"/>
          <w:numId w:val="1"/>
        </w:numPr>
        <w:shd w:val="clear" w:color="auto" w:fill="FFFFFF"/>
        <w:spacing w:line="353" w:lineRule="auto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Styrelsen har träffat Gällivare kommun och LKAB </w:t>
      </w:r>
      <w:r w:rsidR="00A30BD5">
        <w:rPr>
          <w:color w:val="222222"/>
          <w:sz w:val="27"/>
          <w:szCs w:val="27"/>
        </w:rPr>
        <w:t xml:space="preserve">4 gånger angående </w:t>
      </w:r>
      <w:r>
        <w:rPr>
          <w:color w:val="222222"/>
          <w:sz w:val="27"/>
          <w:szCs w:val="27"/>
        </w:rPr>
        <w:t>processen för ett kommunalt övertagande av samfälligheten.</w:t>
      </w:r>
    </w:p>
    <w:p w14:paraId="08429AEE" w14:textId="4C519AA7" w:rsidR="00ED6C00" w:rsidRDefault="00925AD2">
      <w:pPr>
        <w:numPr>
          <w:ilvl w:val="0"/>
          <w:numId w:val="1"/>
        </w:numPr>
        <w:shd w:val="clear" w:color="auto" w:fill="FFFFFF"/>
        <w:spacing w:line="353" w:lineRule="auto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 </w:t>
      </w:r>
      <w:r w:rsidR="00A30BD5">
        <w:rPr>
          <w:color w:val="222222"/>
          <w:sz w:val="27"/>
          <w:szCs w:val="27"/>
        </w:rPr>
        <w:t>En avsiktsförklaring för ett kommunalt övertagande av området Repisvaara Mitt, tecknades mellan DF samfällighet, Gällivare kommun och LKAB.</w:t>
      </w:r>
    </w:p>
    <w:p w14:paraId="7E3E3F00" w14:textId="3B02CCB2" w:rsidR="00ED6C00" w:rsidRDefault="00925AD2">
      <w:pPr>
        <w:numPr>
          <w:ilvl w:val="0"/>
          <w:numId w:val="1"/>
        </w:numPr>
        <w:shd w:val="clear" w:color="auto" w:fill="FFFFFF"/>
        <w:spacing w:line="353" w:lineRule="auto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Sommarens städning av områdets grönytor gick till </w:t>
      </w:r>
      <w:r w:rsidR="00A30BD5">
        <w:rPr>
          <w:color w:val="222222"/>
          <w:sz w:val="27"/>
          <w:szCs w:val="27"/>
        </w:rPr>
        <w:t>GSK längsskidsektion.</w:t>
      </w:r>
    </w:p>
    <w:p w14:paraId="3503D917" w14:textId="77777777" w:rsidR="00ED6C00" w:rsidRDefault="00925AD2">
      <w:pPr>
        <w:numPr>
          <w:ilvl w:val="0"/>
          <w:numId w:val="1"/>
        </w:numPr>
        <w:shd w:val="clear" w:color="auto" w:fill="FFFFFF"/>
        <w:spacing w:line="360" w:lineRule="auto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Flera blomlådor placerades ut för att få ner hastigheten i området under sommaren. </w:t>
      </w:r>
    </w:p>
    <w:p w14:paraId="6FAC0505" w14:textId="77777777" w:rsidR="00ED6C00" w:rsidRDefault="00925AD2">
      <w:pPr>
        <w:shd w:val="clear" w:color="auto" w:fill="FFFFFF"/>
        <w:spacing w:before="120" w:line="353" w:lineRule="auto"/>
        <w:ind w:left="540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 </w:t>
      </w:r>
    </w:p>
    <w:p w14:paraId="35497D77" w14:textId="77777777" w:rsidR="00ED6C00" w:rsidRDefault="00925AD2">
      <w:pPr>
        <w:shd w:val="clear" w:color="auto" w:fill="FFFFFF"/>
        <w:spacing w:before="120" w:line="353" w:lineRule="auto"/>
        <w:ind w:left="540"/>
        <w:rPr>
          <w:color w:val="222222"/>
        </w:rPr>
      </w:pPr>
      <w:r>
        <w:rPr>
          <w:color w:val="222222"/>
          <w:sz w:val="27"/>
          <w:szCs w:val="27"/>
        </w:rPr>
        <w:t xml:space="preserve"> </w:t>
      </w:r>
    </w:p>
    <w:tbl>
      <w:tblPr>
        <w:tblStyle w:val="a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7800"/>
      </w:tblGrid>
      <w:tr w:rsidR="00ED6C00" w14:paraId="1CC7078F" w14:textId="77777777">
        <w:trPr>
          <w:trHeight w:val="6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40" w:type="dxa"/>
              <w:bottom w:w="0" w:type="dxa"/>
              <w:right w:w="240" w:type="dxa"/>
            </w:tcMar>
          </w:tcPr>
          <w:p w14:paraId="5F5F0064" w14:textId="77777777" w:rsidR="00ED6C00" w:rsidRDefault="00ED6C00">
            <w:pPr>
              <w:rPr>
                <w:rFonts w:ascii="Roboto" w:eastAsia="Roboto" w:hAnsi="Roboto" w:cs="Roboto"/>
                <w:color w:val="222222"/>
                <w:sz w:val="28"/>
                <w:szCs w:val="28"/>
              </w:rPr>
            </w:pPr>
          </w:p>
        </w:tc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EE514" w14:textId="77777777" w:rsidR="00ED6C00" w:rsidRDefault="00ED6C00">
            <w:pPr>
              <w:spacing w:line="327" w:lineRule="auto"/>
              <w:rPr>
                <w:rFonts w:ascii="Roboto" w:eastAsia="Roboto" w:hAnsi="Roboto" w:cs="Roboto"/>
                <w:color w:val="222222"/>
                <w:sz w:val="28"/>
                <w:szCs w:val="28"/>
              </w:rPr>
            </w:pPr>
          </w:p>
        </w:tc>
      </w:tr>
    </w:tbl>
    <w:p w14:paraId="1A79C3E1" w14:textId="77777777" w:rsidR="00ED6C00" w:rsidRDefault="00ED6C00">
      <w:pPr>
        <w:rPr>
          <w:rFonts w:ascii="Verdana" w:eastAsia="Verdana" w:hAnsi="Verdana" w:cs="Verdana"/>
          <w:sz w:val="28"/>
          <w:szCs w:val="28"/>
        </w:rPr>
      </w:pPr>
    </w:p>
    <w:sectPr w:rsidR="00ED6C0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DA69678-6FB3-4F8B-AD0A-83D94F24FDB7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7D3D4902-A474-4FB8-BEA4-BA9A14B0C323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3" w:fontKey="{17716054-3B2B-4FB3-A28C-FF35B12F23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5A9B30A-596B-45B2-BE4F-16C886C15F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A00D50"/>
    <w:multiLevelType w:val="multilevel"/>
    <w:tmpl w:val="DAF0A5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76183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C00"/>
    <w:rsid w:val="00061D59"/>
    <w:rsid w:val="0060428D"/>
    <w:rsid w:val="00925AD2"/>
    <w:rsid w:val="00A30BD5"/>
    <w:rsid w:val="00BE5B2E"/>
    <w:rsid w:val="00BF441D"/>
    <w:rsid w:val="00ED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7D132"/>
  <w15:docId w15:val="{D61B03F1-2CFD-44CE-9CCD-D148EFEEB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751</Characters>
  <Application>Microsoft Office Word</Application>
  <DocSecurity>4</DocSecurity>
  <Lines>6</Lines>
  <Paragraphs>1</Paragraphs>
  <ScaleCrop>false</ScaleCrop>
  <Company>Boliden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Dagbro Gran /AIT</dc:creator>
  <cp:lastModifiedBy>AnnSofie Ruuth</cp:lastModifiedBy>
  <cp:revision>2</cp:revision>
  <dcterms:created xsi:type="dcterms:W3CDTF">2026-04-17T07:22:00Z</dcterms:created>
  <dcterms:modified xsi:type="dcterms:W3CDTF">2026-04-17T07:22:00Z</dcterms:modified>
</cp:coreProperties>
</file>